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18" w:rsidRPr="00A55A08" w:rsidRDefault="00705018" w:rsidP="00705018">
      <w:pPr>
        <w:widowControl w:val="0"/>
        <w:shd w:val="clear" w:color="auto" w:fill="FFFFFF"/>
        <w:tabs>
          <w:tab w:val="clear" w:pos="993"/>
        </w:tabs>
        <w:autoSpaceDE w:val="0"/>
        <w:autoSpaceDN w:val="0"/>
        <w:adjustRightInd w:val="0"/>
        <w:spacing w:after="0"/>
        <w:ind w:left="115" w:firstLine="0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EK 5: 202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2</w:t>
      </w:r>
      <w:r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-202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>4</w:t>
      </w:r>
      <w:r w:rsidRPr="00A55A08">
        <w:rPr>
          <w:rFonts w:ascii="Times New Roman" w:hAnsi="Times New Roman" w:cs="Times New Roman"/>
          <w:b/>
          <w:bCs/>
          <w:spacing w:val="-3"/>
          <w:sz w:val="24"/>
          <w:szCs w:val="24"/>
          <w:lang w:eastAsia="tr-TR"/>
        </w:rPr>
        <w:t xml:space="preserve"> DÖNEMİ TAHMİNİ TAŞIT ALIM BEDELLERİ</w:t>
      </w:r>
    </w:p>
    <w:p w:rsidR="00705018" w:rsidRPr="00A55A08" w:rsidRDefault="00705018" w:rsidP="00705018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tbl>
      <w:tblPr>
        <w:tblW w:w="1006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77"/>
        <w:gridCol w:w="1585"/>
        <w:gridCol w:w="1570"/>
        <w:gridCol w:w="1643"/>
      </w:tblGrid>
      <w:tr w:rsidR="00705018" w:rsidRPr="00A55A08" w:rsidTr="001176B5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CG Times" w:hAnsi="CG Times" w:cs="Times New Roman"/>
                <w:b/>
                <w:bCs/>
                <w:spacing w:val="-2"/>
              </w:rPr>
              <w:br w:type="page"/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Taşıtın Cinsi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tr-TR"/>
              </w:rPr>
              <w:t>4</w:t>
            </w:r>
          </w:p>
        </w:tc>
      </w:tr>
      <w:tr w:rsidR="00705018" w:rsidRPr="0020730B" w:rsidTr="001176B5">
        <w:trPr>
          <w:trHeight w:val="1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1-a (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*</w:t>
            </w: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Binek otomobil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208.000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220.300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237.150</w:t>
            </w:r>
          </w:p>
        </w:tc>
      </w:tr>
      <w:tr w:rsidR="00705018" w:rsidRPr="0020730B" w:rsidTr="001176B5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1-b (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tr-TR"/>
              </w:rPr>
              <w:t>**</w:t>
            </w: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Binek otomobil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tr-TR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228.850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242.350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260.950</w:t>
            </w:r>
          </w:p>
        </w:tc>
      </w:tr>
      <w:tr w:rsidR="00705018" w:rsidRPr="0020730B" w:rsidTr="001176B5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Binek otomobil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74.600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79.000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85.050</w:t>
            </w:r>
          </w:p>
        </w:tc>
      </w:tr>
      <w:tr w:rsidR="00705018" w:rsidRPr="0020730B" w:rsidTr="001176B5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3-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Station-</w:t>
            </w: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Wagon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78.050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82.650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89.000</w:t>
            </w:r>
          </w:p>
        </w:tc>
      </w:tr>
      <w:tr w:rsidR="00705018" w:rsidRPr="0020730B" w:rsidTr="001176B5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4-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Arazi binek (En az 4, en fazla 8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133.050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140.900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151.700</w:t>
            </w:r>
          </w:p>
        </w:tc>
      </w:tr>
      <w:tr w:rsidR="00705018" w:rsidRPr="0020730B" w:rsidTr="001176B5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5-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Minibüs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fazla 17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120.300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127.400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137.150</w:t>
            </w:r>
          </w:p>
        </w:tc>
      </w:tr>
      <w:tr w:rsidR="00705018" w:rsidRPr="0020730B" w:rsidTr="001176B5">
        <w:trPr>
          <w:trHeight w:val="1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6-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Kaptıkaçtı (Arazi hizmetleri için)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175.300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185.650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199.900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7-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(Kamyonet,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3 veya 6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106.900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113.200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121.900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8-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(Kamyonet, arazi hizmetleri için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3 veya 6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135.650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143.650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154.650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9-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Panel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105.100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111.350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119.850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10-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Midibüs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fazla 26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230.800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244.450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263.150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11-a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az 27, en fazla 40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361.000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382.250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411.600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11-b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en az 41 kişilik)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822.400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870.900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937.700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12-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Kamyon (Şasi-kabin tam yüklü ağırlığı en az 3.501 Kg)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135.550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143.500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154.550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13-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Kamyon (Şasi-kabin tam yüklü ağırlığı en az 12.000 Kg)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199.700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211.500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227.700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14-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Kamyon (Şasi-kabin tam yüklü ağırlığı en az 17.000 Kg)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242.750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257.100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276.800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15-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Ambulans (Tıbbi donanımlı)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244.050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258.450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278.250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16-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Ambulans (Arazi hizmetleri için)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305.650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323.700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348.500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17-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(Kamyonet, cenaze arabası yapılmak üzere)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107.300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113.600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122.350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18-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(En fazla 600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16.350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17.350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18.650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19-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 xml:space="preserve"> (En az 601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39.300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41.600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44.800</w:t>
            </w:r>
          </w:p>
        </w:tc>
      </w:tr>
      <w:tr w:rsidR="00705018" w:rsidRPr="0020730B" w:rsidTr="001176B5">
        <w:trPr>
          <w:trHeight w:val="1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20-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Bisiklet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641C4">
              <w:rPr>
                <w:rFonts w:ascii="Times New Roman" w:hAnsi="Times New Roman" w:cs="Times New Roman"/>
                <w:sz w:val="22"/>
              </w:rPr>
              <w:t>3.700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26F22">
              <w:rPr>
                <w:rFonts w:ascii="Times New Roman" w:hAnsi="Times New Roman" w:cs="Times New Roman"/>
                <w:sz w:val="22"/>
              </w:rPr>
              <w:t>3.900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018" w:rsidRPr="0020730B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3D2E">
              <w:rPr>
                <w:rFonts w:ascii="Times New Roman" w:hAnsi="Times New Roman" w:cs="Times New Roman"/>
                <w:sz w:val="22"/>
              </w:rPr>
              <w:t>4.200</w:t>
            </w:r>
          </w:p>
        </w:tc>
      </w:tr>
      <w:tr w:rsidR="00705018" w:rsidRPr="00A55A08" w:rsidTr="001176B5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21-a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Güvenlik önlemli binek otomobil (Cinsi ve fiyatı Hazine ve Maliye Bakanlığınca belirlenir.)</w:t>
            </w:r>
          </w:p>
        </w:tc>
      </w:tr>
      <w:tr w:rsidR="00705018" w:rsidRPr="00A55A08" w:rsidTr="001176B5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21-b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Güvenlik önlemli servis taşıtı (Cinsi ve fiyatı Hazine ve Maliye Bakanlığınca belirlenir.)</w:t>
            </w:r>
          </w:p>
        </w:tc>
      </w:tr>
      <w:tr w:rsidR="00705018" w:rsidRPr="00A55A08" w:rsidTr="001176B5">
        <w:trPr>
          <w:trHeight w:val="1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22-</w:t>
            </w:r>
          </w:p>
        </w:tc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2"/>
                <w:szCs w:val="22"/>
                <w:lang w:eastAsia="tr-TR"/>
              </w:rPr>
              <w:t>Diğer taşıtlar (Cinsi ve fiyatı Hazine ve Maliye Bakanlığınca belirlenir.)</w:t>
            </w:r>
          </w:p>
        </w:tc>
      </w:tr>
    </w:tbl>
    <w:p w:rsidR="00705018" w:rsidRPr="00A55A08" w:rsidRDefault="00705018" w:rsidP="00705018">
      <w:pPr>
        <w:tabs>
          <w:tab w:val="clear" w:pos="993"/>
          <w:tab w:val="num" w:pos="1440"/>
        </w:tabs>
        <w:spacing w:after="0"/>
        <w:ind w:left="0" w:firstLine="0"/>
        <w:rPr>
          <w:rFonts w:ascii="Times New Roman" w:hAnsi="Times New Roman" w:cs="Times New Roman"/>
          <w:b/>
          <w:bCs/>
        </w:rPr>
      </w:pPr>
    </w:p>
    <w:p w:rsidR="00705018" w:rsidRPr="00A55A08" w:rsidRDefault="00705018" w:rsidP="00705018">
      <w:pPr>
        <w:tabs>
          <w:tab w:val="clear" w:pos="993"/>
        </w:tabs>
        <w:spacing w:after="0"/>
        <w:ind w:left="0" w:right="-318" w:firstLine="0"/>
        <w:rPr>
          <w:rFonts w:ascii="Times New Roman" w:hAnsi="Times New Roman" w:cs="Times New Roman"/>
          <w:sz w:val="18"/>
          <w:szCs w:val="18"/>
        </w:rPr>
      </w:pPr>
      <w:r w:rsidRPr="00A55A08">
        <w:rPr>
          <w:rFonts w:ascii="Times New Roman" w:hAnsi="Times New Roman" w:cs="Times New Roman"/>
          <w:sz w:val="18"/>
          <w:szCs w:val="18"/>
        </w:rPr>
        <w:t>(*)  237 sayılı Taşıt Kanununa ekli (1) sayılı cetvelde yer alan Makamlar ile Devlet Protokol Hizmetlerinde kullanılmak üzere Dışişleri Bakanlığınca satın alınacak taşıtlar için.</w:t>
      </w:r>
    </w:p>
    <w:p w:rsidR="00705018" w:rsidRPr="00A55A08" w:rsidRDefault="00705018" w:rsidP="00705018">
      <w:pPr>
        <w:tabs>
          <w:tab w:val="clear" w:pos="993"/>
        </w:tabs>
        <w:spacing w:after="0"/>
        <w:ind w:left="0" w:right="-318" w:firstLine="0"/>
        <w:rPr>
          <w:rFonts w:ascii="Times New Roman" w:hAnsi="Times New Roman" w:cs="Times New Roman"/>
          <w:sz w:val="18"/>
          <w:szCs w:val="18"/>
        </w:rPr>
      </w:pPr>
      <w:r w:rsidRPr="00A55A08">
        <w:rPr>
          <w:rFonts w:ascii="Times New Roman" w:hAnsi="Times New Roman" w:cs="Times New Roman"/>
          <w:sz w:val="18"/>
          <w:szCs w:val="18"/>
        </w:rPr>
        <w:t>(**) 237 sayılı Taşıt Kanununa ekli (1) sayılı cetvelde yer alan ilk üç sıradaki Makamlar için.</w:t>
      </w:r>
    </w:p>
    <w:p w:rsidR="00705018" w:rsidRPr="00A55A08" w:rsidRDefault="00705018" w:rsidP="00705018">
      <w:pPr>
        <w:tabs>
          <w:tab w:val="clear" w:pos="993"/>
        </w:tabs>
        <w:spacing w:after="0"/>
        <w:ind w:left="0" w:right="-318" w:firstLine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404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674"/>
        <w:gridCol w:w="1096"/>
        <w:gridCol w:w="896"/>
        <w:gridCol w:w="892"/>
        <w:gridCol w:w="1127"/>
        <w:gridCol w:w="631"/>
        <w:gridCol w:w="577"/>
        <w:gridCol w:w="763"/>
        <w:gridCol w:w="631"/>
        <w:gridCol w:w="652"/>
        <w:gridCol w:w="1197"/>
      </w:tblGrid>
      <w:tr w:rsidR="00705018" w:rsidRPr="00A55A08" w:rsidTr="001176B5">
        <w:trPr>
          <w:trHeight w:val="186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6: TAŞIT ENVANTER FORMU</w:t>
            </w:r>
          </w:p>
        </w:tc>
      </w:tr>
      <w:tr w:rsidR="00705018" w:rsidRPr="00A55A08" w:rsidTr="001176B5">
        <w:trPr>
          <w:trHeight w:val="15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705018" w:rsidRPr="00A55A08" w:rsidTr="001176B5">
        <w:trPr>
          <w:trHeight w:val="28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0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MEVCUT TAŞITLAR</w:t>
            </w:r>
          </w:p>
        </w:tc>
        <w:tc>
          <w:tcPr>
            <w:tcW w:w="445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TALEP EDİLEN TAŞITLAR</w:t>
            </w:r>
          </w:p>
        </w:tc>
      </w:tr>
      <w:tr w:rsidR="00705018" w:rsidRPr="00A55A08" w:rsidTr="001176B5">
        <w:trPr>
          <w:trHeight w:val="149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Taşıtın Cinsi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Mülk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Kurum, Vakıf, Dernekten Tahsisli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Hibe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     +                Hibe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Diğer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Alınmak İstenilen Taşıtların Toplam Tutarı</w:t>
            </w:r>
          </w:p>
        </w:tc>
      </w:tr>
      <w:tr w:rsidR="00705018" w:rsidRPr="00A55A08" w:rsidTr="001176B5">
        <w:trPr>
          <w:trHeight w:val="32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Kullanılan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Kuruma Tahsis Edilen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T-1a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T-1b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Station-</w:t>
            </w: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Wagon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Arazi binek (En az 4, en fazla 8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Minibüs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fazla 17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Kaptıkaçtı (Arazi hizmetleri için)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arazi hizmetleri için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Panel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Midibüs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fazla 26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az 27, en fazla 40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az 41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3.501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12.000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17.000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lastRenderedPageBreak/>
              <w:t>T-15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Ambulans (Tıbbi donanımlı)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Ambulans (Arazi hizmetleri için)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cenaze arabası yapılmak üzere)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fazla 600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right="-211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az 601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Bisiklet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binek otomobil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servis taşıtı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705018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Diğer taşıtlar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05018" w:rsidRPr="00A55A08" w:rsidTr="001176B5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705018" w:rsidRPr="00A55A08" w:rsidRDefault="00705018" w:rsidP="00705018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705018" w:rsidRPr="00A55A08" w:rsidRDefault="00705018" w:rsidP="00705018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705018" w:rsidRPr="00A55A08" w:rsidRDefault="00705018" w:rsidP="00705018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br w:type="page"/>
      </w:r>
    </w:p>
    <w:p w:rsidR="00705018" w:rsidRDefault="00705018" w:rsidP="00705018">
      <w:pPr>
        <w:tabs>
          <w:tab w:val="clear" w:pos="993"/>
        </w:tabs>
        <w:spacing w:after="0"/>
        <w:ind w:left="0" w:firstLine="0"/>
        <w:jc w:val="left"/>
        <w:rPr>
          <w:rFonts w:ascii="CG Times" w:hAnsi="CG Times" w:cs="Times New Roman"/>
        </w:rPr>
      </w:pPr>
    </w:p>
    <w:tbl>
      <w:tblPr>
        <w:tblW w:w="1091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956"/>
      </w:tblGrid>
      <w:tr w:rsidR="00705018" w:rsidRPr="00A55A08" w:rsidTr="00705018">
        <w:tc>
          <w:tcPr>
            <w:tcW w:w="10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7: TAŞIT TALEP FORMU</w:t>
            </w:r>
          </w:p>
        </w:tc>
      </w:tr>
      <w:tr w:rsidR="00705018" w:rsidRPr="00A55A08" w:rsidTr="00705018">
        <w:tc>
          <w:tcPr>
            <w:tcW w:w="10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(Talep Edilen Her Taşıt İçin Ayrı Ayrı Doldurulacaktır)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05018" w:rsidRPr="00A55A08" w:rsidTr="00705018">
        <w:tc>
          <w:tcPr>
            <w:tcW w:w="109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 GENEL BİLGİLER</w:t>
            </w:r>
          </w:p>
        </w:tc>
      </w:tr>
      <w:tr w:rsidR="00705018" w:rsidRPr="00A55A08" w:rsidTr="00705018">
        <w:trPr>
          <w:trHeight w:val="510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Taşıt Talep Eden Kurum</w:t>
            </w:r>
          </w:p>
        </w:tc>
        <w:tc>
          <w:tcPr>
            <w:tcW w:w="4956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705018">
        <w:trPr>
          <w:trHeight w:val="510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Taşıtın Kullanılacağı İl</w:t>
            </w:r>
          </w:p>
        </w:tc>
        <w:tc>
          <w:tcPr>
            <w:tcW w:w="4956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705018">
        <w:trPr>
          <w:trHeight w:val="510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Taşıtı Kullanacak Birim</w:t>
            </w:r>
          </w:p>
        </w:tc>
        <w:tc>
          <w:tcPr>
            <w:tcW w:w="4956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705018">
        <w:trPr>
          <w:trHeight w:val="1012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Talep Edilen Taşıtın Cinsi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Merkezi Yönetim Bütçe Kanunun Ekinde Yer Alan T Cetvelindeki Kodunu Yazınız)</w:t>
            </w:r>
          </w:p>
        </w:tc>
        <w:tc>
          <w:tcPr>
            <w:tcW w:w="4956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746" w:hanging="7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705018">
        <w:trPr>
          <w:trHeight w:val="1518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 Taşıtın Kullanılacağı Hizmetin Türü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Lütfen seçtiğiniz hizmet türünü açıklayınız. Tahmini ortalama yolcu sayısı ve/veya yük miktarını yazınız</w:t>
            </w: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4956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Yolcu Taşıma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Yük ve Yolcu Taşıma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Yük Taşıma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705018" w:rsidRPr="00A55A08" w:rsidTr="00705018">
        <w:trPr>
          <w:trHeight w:val="571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 Taşıtın Öngörülen Kullanım Sıklığı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Her gün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İhtiyaç olduğunda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Haftada birkaç kere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705018">
        <w:trPr>
          <w:trHeight w:val="1558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7. Taşıtın Yapacağı Yıllık Tahmini Km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(Yukarıda sayılanlar dışında bir performans ölçüm </w:t>
            </w: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kriteri</w:t>
            </w:r>
            <w:proofErr w:type="gramEnd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olması durumunda belirtiniz)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0-10.000 km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20.001-30.000 km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10.001-20.000 km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30.001 km ve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yukarısı</w:t>
            </w:r>
            <w:proofErr w:type="gramEnd"/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705018">
        <w:trPr>
          <w:trHeight w:val="1836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8. Taşıtın Finansman Yöntemi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(Finansman Yönteminde hibe veya diğer kaynak yer alması durumunda kaynağını lütfen yazınız (örneğin AB Hibesi vb.))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Merkezi Yönetim Bütçesi (MYB)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Döner Sermaye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Hibe           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Öz gelir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MYB+Hibe</w:t>
            </w:r>
            <w:proofErr w:type="spellEnd"/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705018">
        <w:trPr>
          <w:trHeight w:val="571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 Taşıtın Kullanılacağı Coğrafi Alanın Özellikleri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seçtiğiniz coğrafi alanın gerekçesini yazınız)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Şehir İçi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Kasaba ve Köyler ile Dağlık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Alanlar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Şehirler Arası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705018">
        <w:trPr>
          <w:trHeight w:val="571"/>
        </w:trPr>
        <w:tc>
          <w:tcPr>
            <w:tcW w:w="5955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 Taşıt Talep Nedeni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 xml:space="preserve">Değiştirme                                         </w:t>
            </w:r>
            <w:r w:rsidRPr="00A55A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55A08">
              <w:rPr>
                <w:rFonts w:ascii="Times New Roman" w:hAnsi="Times New Roman" w:cs="Times New Roman"/>
                <w:sz w:val="24"/>
                <w:szCs w:val="24"/>
              </w:rPr>
              <w:t>İlave</w:t>
            </w:r>
          </w:p>
        </w:tc>
      </w:tr>
    </w:tbl>
    <w:p w:rsidR="00705018" w:rsidRPr="00A55A08" w:rsidRDefault="00705018" w:rsidP="00705018">
      <w:pPr>
        <w:tabs>
          <w:tab w:val="clear" w:pos="993"/>
        </w:tabs>
        <w:spacing w:after="0"/>
        <w:ind w:left="0" w:firstLine="0"/>
        <w:jc w:val="left"/>
        <w:rPr>
          <w:rFonts w:ascii="CG Times" w:hAnsi="CG Times" w:cs="Times New Roman"/>
        </w:rPr>
      </w:pPr>
      <w:bookmarkStart w:id="0" w:name="_GoBack"/>
      <w:bookmarkEnd w:id="0"/>
    </w:p>
    <w:tbl>
      <w:tblPr>
        <w:tblW w:w="1062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5244"/>
      </w:tblGrid>
      <w:tr w:rsidR="00705018" w:rsidRPr="00A55A08" w:rsidTr="00C0748E">
        <w:trPr>
          <w:trHeight w:val="571"/>
        </w:trPr>
        <w:tc>
          <w:tcPr>
            <w:tcW w:w="10628" w:type="dxa"/>
            <w:gridSpan w:val="2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B. DEĞİŞTİRME AMACIYLA TAŞIT TALEBİ İÇİN DOLDURULACAK BÖLÜM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(İlave Taşıt talebi halinde bir sonraki bölüme geçiniz)</w:t>
            </w: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 Mevcut Taşıtın Durumu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Mevcut taşıtın durumu ve ikame taşıt temin edilmesi durumunda mevcut taşıtın akıbeti yazılacaktır. Örneğin taşıt hakkında değerlendirme raporunun düzenlenip düzenlenmediği, tescil durumu, tasfiye sürecinin başlatılıp başlatılmadığı vb. bilgiler yazılacaktır</w:t>
            </w:r>
            <w:proofErr w:type="gramStart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)</w:t>
            </w:r>
            <w:proofErr w:type="gramEnd"/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 Mevcut Taşıtın Kullanıldığı İl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 Mevcut Taşıtın Cinsi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 Mevcut Taşıtın Marka ve Modeli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 Mevcut Taşıtın Yaşı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 Mevcut Taşıtın Toplam Km’si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17. Mevcut Taşıtın Son Bir Yılda </w:t>
            </w:r>
            <w:proofErr w:type="spellStart"/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Katettiği</w:t>
            </w:r>
            <w:proofErr w:type="spellEnd"/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Km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18. Mevcut Taşıt İçin Son Bir Yılda Yapılan Onarım Harcaması </w:t>
            </w:r>
            <w:r w:rsidRPr="00345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(periyodik bakım hariç)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19. Taşıtın Mevcut Durumu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45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(taşıtın çalışır ve kullanılabilir durumda olup olmadığı, kullanılabilir durumda değilse sorunu ve yaklaşık onarım maliyeti yazılacaktır)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358"/>
        </w:trPr>
        <w:tc>
          <w:tcPr>
            <w:tcW w:w="10628" w:type="dxa"/>
            <w:gridSpan w:val="2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 İLAVE TAŞIT TALEBİ İÇİN DOLDURULACAK BÖLÜM</w:t>
            </w:r>
          </w:p>
        </w:tc>
      </w:tr>
      <w:tr w:rsidR="00705018" w:rsidRPr="00A55A08" w:rsidTr="00C0748E">
        <w:trPr>
          <w:trHeight w:val="1540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İlave Taşıt İhtiyacının Gerekçesi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taşıt ihtiyacının mevcut taşıtlarla karşılanamamasının nedenlerini açıklayınız)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1703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Taşıtı Kullanacak Birimin Hâlihazırda Bulundurduğu Taşıt Sayısı ve Türleri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satın alma, hibe, kiralama vb. tüm yöntemlerle edinilmiş taşıtların türlerini ve sayısını belirterek yazınız)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018" w:rsidRPr="00A55A08" w:rsidTr="00C0748E">
        <w:trPr>
          <w:trHeight w:val="571"/>
        </w:trPr>
        <w:tc>
          <w:tcPr>
            <w:tcW w:w="5384" w:type="dxa"/>
            <w:shd w:val="clear" w:color="auto" w:fill="auto"/>
            <w:vAlign w:val="center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Taşıtı Kullanacak Birimin Hâlihazırda Kullandığı Aynı Cins Taşıtların Yıllık Ortalama Km'si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(Lütfen her bir taşıt için (kiralamalar ve hibe taşıtlar dâhil) </w:t>
            </w: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son bir yıllık</w:t>
            </w:r>
            <w:r w:rsidRPr="00A55A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yaklaşık km bilgisini yazınız)</w:t>
            </w:r>
          </w:p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44" w:type="dxa"/>
            <w:shd w:val="clear" w:color="auto" w:fill="auto"/>
          </w:tcPr>
          <w:p w:rsidR="00705018" w:rsidRPr="00A55A08" w:rsidRDefault="007050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766" w:rsidRDefault="00AE5766" w:rsidP="00705018">
      <w:pPr>
        <w:ind w:left="0" w:firstLine="0"/>
      </w:pPr>
    </w:p>
    <w:sectPr w:rsidR="00AE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90"/>
    <w:rsid w:val="00705018"/>
    <w:rsid w:val="00AE5766"/>
    <w:rsid w:val="00C0748E"/>
    <w:rsid w:val="00C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9B59-A42D-499A-A3C2-2FCC2252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18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2021-06-21T11:39:00Z</dcterms:created>
  <dcterms:modified xsi:type="dcterms:W3CDTF">2021-06-21T11:42:00Z</dcterms:modified>
</cp:coreProperties>
</file>