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86" w:rsidRDefault="000C2286" w:rsidP="000C2286">
      <w:pPr>
        <w:jc w:val="center"/>
        <w:rPr>
          <w:b/>
          <w:u w:val="single"/>
        </w:rPr>
      </w:pPr>
      <w:r w:rsidRPr="001160CB">
        <w:rPr>
          <w:b/>
          <w:u w:val="single"/>
        </w:rPr>
        <w:t>BİRİM FAALİYET RAPORUNUN HAZIRLANMASI</w:t>
      </w:r>
      <w:r w:rsidR="003B5BDE" w:rsidRPr="001160CB">
        <w:rPr>
          <w:b/>
          <w:u w:val="single"/>
        </w:rPr>
        <w:t>NA</w:t>
      </w:r>
      <w:r w:rsidRPr="001160CB">
        <w:rPr>
          <w:b/>
          <w:u w:val="single"/>
        </w:rPr>
        <w:t xml:space="preserve"> İLİŞKİN HUSUSLAR</w:t>
      </w:r>
    </w:p>
    <w:p w:rsidR="0071176B" w:rsidRPr="001160CB" w:rsidRDefault="0071176B" w:rsidP="000C2286">
      <w:pPr>
        <w:jc w:val="center"/>
        <w:rPr>
          <w:b/>
          <w:u w:val="single"/>
        </w:rPr>
      </w:pPr>
    </w:p>
    <w:p w:rsidR="000C2286" w:rsidRPr="005274F6" w:rsidRDefault="000C2286" w:rsidP="000C2286">
      <w:pPr>
        <w:rPr>
          <w:b/>
        </w:rPr>
      </w:pPr>
    </w:p>
    <w:p w:rsidR="000C2286" w:rsidRPr="00CC7691" w:rsidRDefault="0017280C" w:rsidP="000C2286">
      <w:pPr>
        <w:numPr>
          <w:ilvl w:val="0"/>
          <w:numId w:val="1"/>
        </w:numPr>
        <w:spacing w:line="480" w:lineRule="auto"/>
        <w:jc w:val="both"/>
      </w:pPr>
      <w:r>
        <w:t xml:space="preserve">Birimler, </w:t>
      </w:r>
      <w:r w:rsidR="000C2286" w:rsidRPr="00CC7691">
        <w:t xml:space="preserve">faaliyet raporunun </w:t>
      </w:r>
      <w:r>
        <w:t>hazırlanması sırasında ihtiyaç duyacakları</w:t>
      </w:r>
      <w:r w:rsidR="000C2286" w:rsidRPr="00CC7691">
        <w:t xml:space="preserve"> rehber</w:t>
      </w:r>
      <w:r>
        <w:t>i</w:t>
      </w:r>
      <w:r w:rsidR="005026B0">
        <w:t xml:space="preserve"> </w:t>
      </w:r>
      <w:r>
        <w:t>başkanlığımızın internet site</w:t>
      </w:r>
      <w:r w:rsidR="008E1D62">
        <w:t>si</w:t>
      </w:r>
      <w:r>
        <w:t>nden indire</w:t>
      </w:r>
      <w:r w:rsidR="005026B0">
        <w:t>bilir</w:t>
      </w:r>
      <w:r>
        <w:t>ler</w:t>
      </w:r>
      <w:r w:rsidR="005026B0">
        <w:t>.</w:t>
      </w:r>
      <w:r w:rsidR="000C2286" w:rsidRPr="00CC7691">
        <w:t xml:space="preserve"> </w:t>
      </w:r>
    </w:p>
    <w:p w:rsidR="000C2286" w:rsidRPr="00DE4E54" w:rsidRDefault="000C2286" w:rsidP="000C2286">
      <w:pPr>
        <w:spacing w:line="480" w:lineRule="auto"/>
        <w:ind w:left="360"/>
        <w:jc w:val="both"/>
        <w:rPr>
          <w:sz w:val="6"/>
          <w:szCs w:val="6"/>
        </w:rPr>
      </w:pPr>
    </w:p>
    <w:p w:rsidR="000C2286" w:rsidRPr="00CC7691" w:rsidRDefault="000C2286" w:rsidP="000C2286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CC7691">
        <w:t xml:space="preserve">Rehberdeki tabloların altında tabloyu hangi birim/birimlerin dolduracağı </w:t>
      </w:r>
      <w:r w:rsidR="008E1D62">
        <w:t>belirtilmektedir.</w:t>
      </w:r>
      <w:r w:rsidRPr="00CC7691">
        <w:t xml:space="preserve"> Birim faaliyet raporları hazırlanırken, rehberde </w:t>
      </w:r>
      <w:r w:rsidRPr="00CC7691">
        <w:rPr>
          <w:b/>
          <w:u w:val="single"/>
        </w:rPr>
        <w:t>biriminizi ilgilendirmeyen tablo ve bilgilere yer verilmeyecektir.</w:t>
      </w:r>
    </w:p>
    <w:p w:rsidR="000C2286" w:rsidRPr="00DE4E54" w:rsidRDefault="000C2286" w:rsidP="000C2286">
      <w:pPr>
        <w:pStyle w:val="ListeParagraf"/>
        <w:spacing w:line="480" w:lineRule="auto"/>
        <w:rPr>
          <w:b/>
          <w:sz w:val="6"/>
          <w:szCs w:val="6"/>
        </w:rPr>
      </w:pPr>
    </w:p>
    <w:p w:rsidR="000C2286" w:rsidRPr="00CC7691" w:rsidRDefault="008E1D62" w:rsidP="000C2286">
      <w:pPr>
        <w:numPr>
          <w:ilvl w:val="0"/>
          <w:numId w:val="1"/>
        </w:numPr>
        <w:spacing w:line="480" w:lineRule="auto"/>
        <w:jc w:val="both"/>
        <w:rPr>
          <w:b/>
          <w:i/>
        </w:rPr>
      </w:pPr>
      <w:r>
        <w:t>Faaliyet raporunda b</w:t>
      </w:r>
      <w:r w:rsidR="0017280C">
        <w:t>iriminiz</w:t>
      </w:r>
      <w:r>
        <w:t>d</w:t>
      </w:r>
      <w:r w:rsidR="0017280C">
        <w:t xml:space="preserve">e </w:t>
      </w:r>
      <w:r>
        <w:t>yürütülen faaliyetlerle ilgili</w:t>
      </w:r>
      <w:r w:rsidR="0017280C">
        <w:t xml:space="preserve"> </w:t>
      </w:r>
      <w:proofErr w:type="gramStart"/>
      <w:r w:rsidR="000C2286" w:rsidRPr="00CC7691">
        <w:t>fotoğrafla</w:t>
      </w:r>
      <w:r w:rsidR="0017280C">
        <w:t xml:space="preserve">ra </w:t>
      </w:r>
      <w:r>
        <w:t xml:space="preserve"> </w:t>
      </w:r>
      <w:r w:rsidR="0017280C">
        <w:t>yer</w:t>
      </w:r>
      <w:proofErr w:type="gramEnd"/>
      <w:r w:rsidR="0017280C">
        <w:t xml:space="preserve"> verebilirsiniz</w:t>
      </w:r>
      <w:r w:rsidR="000C2286" w:rsidRPr="00CC7691">
        <w:t>.</w:t>
      </w:r>
    </w:p>
    <w:p w:rsidR="000C2286" w:rsidRPr="001074C7" w:rsidRDefault="000C2286" w:rsidP="0017280C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1074C7">
        <w:t xml:space="preserve">Birim Faaliyet Raporlarındaki bilgilerin önceki yıllarla tutarlı olması </w:t>
      </w:r>
      <w:r w:rsidR="00907762">
        <w:t>gerekmektedir</w:t>
      </w:r>
      <w:r w:rsidRPr="001074C7">
        <w:t>.</w:t>
      </w:r>
    </w:p>
    <w:p w:rsidR="000C2286" w:rsidRPr="00DE4E54" w:rsidRDefault="000C2286" w:rsidP="0017280C">
      <w:pPr>
        <w:spacing w:line="360" w:lineRule="auto"/>
        <w:jc w:val="both"/>
        <w:outlineLvl w:val="2"/>
        <w:rPr>
          <w:b/>
          <w:bCs/>
          <w:i/>
          <w:sz w:val="6"/>
          <w:szCs w:val="6"/>
          <w:u w:val="single"/>
        </w:rPr>
      </w:pPr>
    </w:p>
    <w:p w:rsidR="000C2286" w:rsidRPr="00DE4E54" w:rsidRDefault="000C2286" w:rsidP="0017280C">
      <w:pPr>
        <w:pStyle w:val="ListeParagraf"/>
        <w:spacing w:line="360" w:lineRule="auto"/>
        <w:rPr>
          <w:sz w:val="6"/>
          <w:szCs w:val="6"/>
        </w:rPr>
      </w:pPr>
    </w:p>
    <w:p w:rsidR="00067D6F" w:rsidRPr="00707E74" w:rsidRDefault="00067D6F" w:rsidP="0017280C">
      <w:pPr>
        <w:numPr>
          <w:ilvl w:val="0"/>
          <w:numId w:val="1"/>
        </w:numPr>
        <w:spacing w:line="480" w:lineRule="auto"/>
        <w:jc w:val="both"/>
      </w:pPr>
      <w:r w:rsidRPr="00707E74">
        <w:t xml:space="preserve">Birimler </w:t>
      </w:r>
      <w:proofErr w:type="gramStart"/>
      <w:r w:rsidRPr="00707E74">
        <w:t xml:space="preserve">hazırladıkları </w:t>
      </w:r>
      <w:r w:rsidR="000C2286" w:rsidRPr="00707E74">
        <w:t xml:space="preserve"> faaliyet</w:t>
      </w:r>
      <w:proofErr w:type="gramEnd"/>
      <w:r w:rsidR="000C2286" w:rsidRPr="00707E74">
        <w:t xml:space="preserve"> raporunu </w:t>
      </w:r>
      <w:r w:rsidR="00707E74">
        <w:t>EBYS</w:t>
      </w:r>
      <w:r w:rsidR="00762D0E">
        <w:t xml:space="preserve"> (Elektronik Belge Yönetim Sistemi) </w:t>
      </w:r>
      <w:r w:rsidR="00707E74">
        <w:t xml:space="preserve"> üzerinden </w:t>
      </w:r>
      <w:r w:rsidR="000C2286" w:rsidRPr="00707E74">
        <w:t xml:space="preserve">en geç </w:t>
      </w:r>
      <w:r w:rsidR="00A7195F" w:rsidRPr="00A7195F">
        <w:rPr>
          <w:b/>
          <w:u w:val="single"/>
        </w:rPr>
        <w:t>10</w:t>
      </w:r>
      <w:r w:rsidR="000C2286" w:rsidRPr="00707E74">
        <w:rPr>
          <w:b/>
          <w:u w:val="single"/>
        </w:rPr>
        <w:t>.0</w:t>
      </w:r>
      <w:r w:rsidR="009679C7" w:rsidRPr="00707E74">
        <w:rPr>
          <w:b/>
          <w:u w:val="single"/>
        </w:rPr>
        <w:t>1</w:t>
      </w:r>
      <w:r w:rsidR="000C2286" w:rsidRPr="00707E74">
        <w:rPr>
          <w:b/>
          <w:u w:val="single"/>
        </w:rPr>
        <w:t>.20</w:t>
      </w:r>
      <w:r w:rsidR="0003065E">
        <w:rPr>
          <w:b/>
          <w:u w:val="single"/>
        </w:rPr>
        <w:t>2</w:t>
      </w:r>
      <w:r w:rsidR="00A7195F">
        <w:rPr>
          <w:b/>
          <w:u w:val="single"/>
        </w:rPr>
        <w:t>5</w:t>
      </w:r>
      <w:r w:rsidR="009679C7" w:rsidRPr="00707E74">
        <w:t xml:space="preserve"> tarihi mesai bitimine</w:t>
      </w:r>
      <w:r w:rsidR="000C2286" w:rsidRPr="00707E74">
        <w:t xml:space="preserve"> kadar</w:t>
      </w:r>
      <w:r w:rsidRPr="00707E74">
        <w:t>,</w:t>
      </w:r>
      <w:r w:rsidRPr="00707E74">
        <w:rPr>
          <w:i/>
          <w:u w:val="single"/>
        </w:rPr>
        <w:t xml:space="preserve"> “Harcama yetkilisi İç Kontrol Güvence Beyanı”, rehberde gösterildiği şekilde </w:t>
      </w:r>
      <w:r w:rsidRPr="00707E74">
        <w:rPr>
          <w:b/>
          <w:i/>
          <w:u w:val="single"/>
        </w:rPr>
        <w:t>imzalı ve</w:t>
      </w:r>
      <w:r w:rsidRPr="00707E74">
        <w:rPr>
          <w:i/>
          <w:u w:val="single"/>
        </w:rPr>
        <w:t xml:space="preserve"> </w:t>
      </w:r>
      <w:r w:rsidRPr="00707E74">
        <w:rPr>
          <w:b/>
          <w:i/>
          <w:u w:val="single"/>
        </w:rPr>
        <w:t>tarihli</w:t>
      </w:r>
      <w:r w:rsidRPr="00707E74">
        <w:rPr>
          <w:i/>
          <w:u w:val="single"/>
        </w:rPr>
        <w:t xml:space="preserve"> olmak suretiyle faaliyet raporlarının ekinde gönderilecektir.</w:t>
      </w:r>
      <w:r w:rsidRPr="00707E74">
        <w:t xml:space="preserve"> Eğer yıl içersinde Harcama Yetkilisi değişmiş ise İç Kontrol Güvence Beyanına </w:t>
      </w:r>
      <w:r w:rsidRPr="00707E74">
        <w:rPr>
          <w:b/>
        </w:rPr>
        <w:t>“Benden önceki harcama yetkilisi / yetkililerden almış olduğum bilgiler”</w:t>
      </w:r>
      <w:r w:rsidRPr="00707E74">
        <w:t xml:space="preserve"> ibaresi</w:t>
      </w:r>
      <w:r w:rsidR="0017280C">
        <w:t>nin</w:t>
      </w:r>
      <w:r w:rsidRPr="00707E74">
        <w:t xml:space="preserve"> de eklenmesi gerekmektedir.</w:t>
      </w:r>
    </w:p>
    <w:p w:rsidR="009679C7" w:rsidRDefault="009679C7" w:rsidP="0017280C">
      <w:pPr>
        <w:numPr>
          <w:ilvl w:val="0"/>
          <w:numId w:val="1"/>
        </w:numPr>
        <w:spacing w:line="480" w:lineRule="auto"/>
        <w:jc w:val="both"/>
      </w:pPr>
      <w:r w:rsidRPr="00CC7691">
        <w:t>Faaliyet Raporlarının hazırlanması ile ilgili tereddütler için Strateji Geliştirme Daire Başkanlığından bilgi alınabilir</w:t>
      </w:r>
      <w:r>
        <w:t>.</w:t>
      </w:r>
    </w:p>
    <w:p w:rsidR="0071176B" w:rsidRDefault="0071176B" w:rsidP="001F254E">
      <w:pPr>
        <w:ind w:left="360"/>
        <w:jc w:val="both"/>
      </w:pPr>
    </w:p>
    <w:p w:rsidR="001F254E" w:rsidRDefault="009679C7" w:rsidP="0071176B">
      <w:pPr>
        <w:spacing w:line="276" w:lineRule="auto"/>
        <w:ind w:left="360"/>
        <w:jc w:val="both"/>
        <w:rPr>
          <w:b/>
        </w:rPr>
      </w:pPr>
      <w:r>
        <w:rPr>
          <w:b/>
        </w:rPr>
        <w:t>Erol Cumali DURKAL</w:t>
      </w:r>
    </w:p>
    <w:p w:rsidR="001F254E" w:rsidRDefault="009679C7" w:rsidP="0071176B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Mali Hizmetler Uzmanı  </w:t>
      </w:r>
    </w:p>
    <w:p w:rsidR="009679C7" w:rsidRPr="00DE4E54" w:rsidRDefault="001F254E" w:rsidP="0071176B">
      <w:pPr>
        <w:spacing w:line="276" w:lineRule="auto"/>
        <w:ind w:left="360"/>
        <w:jc w:val="both"/>
      </w:pPr>
      <w:r>
        <w:rPr>
          <w:b/>
        </w:rPr>
        <w:t xml:space="preserve"> </w:t>
      </w:r>
      <w:r w:rsidR="009679C7">
        <w:rPr>
          <w:b/>
        </w:rPr>
        <w:t>(</w:t>
      </w:r>
      <w:proofErr w:type="gramStart"/>
      <w:r w:rsidR="009679C7" w:rsidRPr="00CC7691">
        <w:rPr>
          <w:b/>
        </w:rPr>
        <w:t>Dahili</w:t>
      </w:r>
      <w:proofErr w:type="gramEnd"/>
      <w:r w:rsidR="009679C7" w:rsidRPr="00CC7691">
        <w:rPr>
          <w:b/>
        </w:rPr>
        <w:t xml:space="preserve"> 15</w:t>
      </w:r>
      <w:r w:rsidR="009679C7">
        <w:rPr>
          <w:b/>
        </w:rPr>
        <w:t>71</w:t>
      </w:r>
      <w:r w:rsidR="009679C7" w:rsidRPr="00CC7691">
        <w:rPr>
          <w:b/>
        </w:rPr>
        <w:t>)</w:t>
      </w:r>
    </w:p>
    <w:p w:rsidR="009679C7" w:rsidRPr="00CC7691" w:rsidRDefault="009679C7" w:rsidP="0071176B">
      <w:pPr>
        <w:spacing w:line="276" w:lineRule="auto"/>
        <w:ind w:left="360"/>
        <w:jc w:val="both"/>
      </w:pPr>
    </w:p>
    <w:p w:rsidR="00412BCA" w:rsidRDefault="00412BCA">
      <w:bookmarkStart w:id="0" w:name="_GoBack"/>
      <w:bookmarkEnd w:id="0"/>
    </w:p>
    <w:sectPr w:rsidR="00412BCA" w:rsidSect="0041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BE9"/>
    <w:multiLevelType w:val="hybridMultilevel"/>
    <w:tmpl w:val="7F42AEB4"/>
    <w:lvl w:ilvl="0" w:tplc="D6CE37A8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286"/>
    <w:rsid w:val="0003065E"/>
    <w:rsid w:val="00034BA4"/>
    <w:rsid w:val="00067D6F"/>
    <w:rsid w:val="000C2286"/>
    <w:rsid w:val="000C6317"/>
    <w:rsid w:val="001074C7"/>
    <w:rsid w:val="00112F64"/>
    <w:rsid w:val="001160CB"/>
    <w:rsid w:val="001706AF"/>
    <w:rsid w:val="0017280C"/>
    <w:rsid w:val="00197F1B"/>
    <w:rsid w:val="001C5573"/>
    <w:rsid w:val="001F254E"/>
    <w:rsid w:val="00215E70"/>
    <w:rsid w:val="0022139C"/>
    <w:rsid w:val="002330F2"/>
    <w:rsid w:val="002B59C2"/>
    <w:rsid w:val="002F3ECF"/>
    <w:rsid w:val="00365F31"/>
    <w:rsid w:val="003B5BDE"/>
    <w:rsid w:val="003C2945"/>
    <w:rsid w:val="00412BCA"/>
    <w:rsid w:val="00475C8B"/>
    <w:rsid w:val="00487495"/>
    <w:rsid w:val="004C0DE0"/>
    <w:rsid w:val="005026B0"/>
    <w:rsid w:val="00524234"/>
    <w:rsid w:val="00554411"/>
    <w:rsid w:val="005955F2"/>
    <w:rsid w:val="005B50F9"/>
    <w:rsid w:val="005D05E3"/>
    <w:rsid w:val="00673181"/>
    <w:rsid w:val="006F5C2C"/>
    <w:rsid w:val="00707E74"/>
    <w:rsid w:val="0071176B"/>
    <w:rsid w:val="0071244F"/>
    <w:rsid w:val="00757669"/>
    <w:rsid w:val="00762D0E"/>
    <w:rsid w:val="00836BFC"/>
    <w:rsid w:val="00841BF8"/>
    <w:rsid w:val="00871713"/>
    <w:rsid w:val="008E1D62"/>
    <w:rsid w:val="00907762"/>
    <w:rsid w:val="00910B93"/>
    <w:rsid w:val="0091733C"/>
    <w:rsid w:val="00924D87"/>
    <w:rsid w:val="00932EB6"/>
    <w:rsid w:val="009679C7"/>
    <w:rsid w:val="00983BEF"/>
    <w:rsid w:val="009E3292"/>
    <w:rsid w:val="00A241E4"/>
    <w:rsid w:val="00A7195F"/>
    <w:rsid w:val="00A777F7"/>
    <w:rsid w:val="00B12F17"/>
    <w:rsid w:val="00B36689"/>
    <w:rsid w:val="00B37D4D"/>
    <w:rsid w:val="00BE1C21"/>
    <w:rsid w:val="00C05C15"/>
    <w:rsid w:val="00C1437B"/>
    <w:rsid w:val="00C54953"/>
    <w:rsid w:val="00C72015"/>
    <w:rsid w:val="00C84224"/>
    <w:rsid w:val="00D61D60"/>
    <w:rsid w:val="00D90EB5"/>
    <w:rsid w:val="00DA4F7C"/>
    <w:rsid w:val="00DF54D1"/>
    <w:rsid w:val="00EA4C2D"/>
    <w:rsid w:val="00F03410"/>
    <w:rsid w:val="00F05015"/>
    <w:rsid w:val="00F33C33"/>
    <w:rsid w:val="00F3577A"/>
    <w:rsid w:val="00F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94BC-7823-4FB5-89CA-0E54AC00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8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next w:val="Normal"/>
    <w:autoRedefine/>
    <w:uiPriority w:val="99"/>
    <w:rsid w:val="005D05E3"/>
    <w:pPr>
      <w:spacing w:line="240" w:lineRule="auto"/>
      <w:ind w:left="480" w:hanging="480"/>
      <w:jc w:val="left"/>
    </w:pPr>
    <w:rPr>
      <w:rFonts w:ascii="Tahoma" w:eastAsia="Times New Roman" w:hAnsi="Tahoma" w:cstheme="minorHAnsi"/>
      <w:caps/>
      <w:sz w:val="16"/>
      <w:szCs w:val="20"/>
      <w:lang w:eastAsia="tr-TR"/>
    </w:rPr>
  </w:style>
  <w:style w:type="character" w:styleId="Kpr">
    <w:name w:val="Hyperlink"/>
    <w:basedOn w:val="VarsaylanParagrafYazTipi"/>
    <w:rsid w:val="000C228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C2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</cp:lastModifiedBy>
  <cp:revision>3</cp:revision>
  <cp:lastPrinted>2018-12-03T12:28:00Z</cp:lastPrinted>
  <dcterms:created xsi:type="dcterms:W3CDTF">2023-12-12T11:23:00Z</dcterms:created>
  <dcterms:modified xsi:type="dcterms:W3CDTF">2024-12-18T10:48:00Z</dcterms:modified>
</cp:coreProperties>
</file>